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AF6262" w14:textId="2C447CF9" w:rsidR="0082036A" w:rsidRPr="0082036A" w:rsidRDefault="0082036A" w:rsidP="0082036A">
      <w:pPr>
        <w:jc w:val="center"/>
        <w:rPr>
          <w:lang w:val="en-US"/>
        </w:rPr>
      </w:pPr>
      <w:r w:rsidRPr="0082036A">
        <w:rPr>
          <w:lang w:val="en-US"/>
        </w:rPr>
        <w:drawing>
          <wp:anchor distT="0" distB="0" distL="114300" distR="114300" simplePos="0" relativeHeight="251660288" behindDoc="0" locked="0" layoutInCell="1" allowOverlap="1" wp14:anchorId="3F97E169" wp14:editId="48A6776D">
            <wp:simplePos x="0" y="0"/>
            <wp:positionH relativeFrom="margin">
              <wp:align>center</wp:align>
            </wp:positionH>
            <wp:positionV relativeFrom="paragraph">
              <wp:posOffset>0</wp:posOffset>
            </wp:positionV>
            <wp:extent cx="937260" cy="800100"/>
            <wp:effectExtent l="0" t="0" r="0" b="0"/>
            <wp:wrapThrough wrapText="bothSides">
              <wp:wrapPolygon edited="0">
                <wp:start x="0" y="0"/>
                <wp:lineTo x="0" y="21086"/>
                <wp:lineTo x="21073" y="21086"/>
                <wp:lineTo x="21073" y="0"/>
                <wp:lineTo x="0" y="0"/>
              </wp:wrapPolygon>
            </wp:wrapThrough>
            <wp:docPr id="1820248943" name="Pictur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 1"/>
                    <pic:cNvPicPr>
                      <a:picLocks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937260" cy="800100"/>
                    </a:xfrm>
                    <a:prstGeom prst="rect">
                      <a:avLst/>
                    </a:prstGeom>
                    <a:noFill/>
                    <a:ln>
                      <a:noFill/>
                    </a:ln>
                  </pic:spPr>
                </pic:pic>
              </a:graphicData>
            </a:graphic>
          </wp:anchor>
        </w:drawing>
      </w:r>
    </w:p>
    <w:p w14:paraId="00FE565C" w14:textId="6D56F3BE" w:rsidR="0082036A" w:rsidRDefault="0082036A" w:rsidP="0082036A">
      <w:pPr>
        <w:jc w:val="center"/>
        <w:rPr>
          <w:b/>
          <w:bCs/>
          <w:lang w:val="en-US"/>
        </w:rPr>
      </w:pPr>
    </w:p>
    <w:p w14:paraId="16FBD709" w14:textId="77777777" w:rsidR="0082036A" w:rsidRDefault="0082036A" w:rsidP="0082036A">
      <w:pPr>
        <w:jc w:val="center"/>
        <w:rPr>
          <w:b/>
          <w:bCs/>
          <w:lang w:val="en-US"/>
        </w:rPr>
      </w:pPr>
    </w:p>
    <w:p w14:paraId="6B4C3133" w14:textId="3843AACA" w:rsidR="0082036A" w:rsidRPr="0082036A" w:rsidRDefault="0082036A" w:rsidP="0082036A">
      <w:pPr>
        <w:jc w:val="center"/>
        <w:rPr>
          <w:b/>
          <w:bCs/>
          <w:lang w:val="en-US"/>
        </w:rPr>
      </w:pPr>
      <w:r w:rsidRPr="0082036A">
        <w:rPr>
          <w:b/>
          <w:bCs/>
          <w:lang w:val="en-US"/>
        </w:rPr>
        <w:t>SIKKIM ALPINE UNIVERSITY</w:t>
      </w:r>
    </w:p>
    <w:p w14:paraId="7F6F9714" w14:textId="77777777" w:rsidR="0082036A" w:rsidRDefault="0082036A" w:rsidP="0082036A">
      <w:pPr>
        <w:jc w:val="center"/>
        <w:rPr>
          <w:b/>
          <w:bCs/>
          <w:lang w:val="en-US"/>
        </w:rPr>
      </w:pPr>
    </w:p>
    <w:p w14:paraId="0B1D7CDE" w14:textId="0C323C31" w:rsidR="0082036A" w:rsidRPr="0082036A" w:rsidRDefault="0082036A" w:rsidP="0082036A">
      <w:pPr>
        <w:jc w:val="center"/>
        <w:rPr>
          <w:b/>
          <w:bCs/>
          <w:lang w:val="en-US"/>
        </w:rPr>
      </w:pPr>
      <w:r w:rsidRPr="0082036A">
        <w:rPr>
          <w:b/>
          <w:bCs/>
          <w:lang w:val="en-US"/>
        </w:rPr>
        <w:t>Report on Animal Birth</w:t>
      </w:r>
      <w:r>
        <w:rPr>
          <w:b/>
          <w:bCs/>
          <w:lang w:val="en-US"/>
        </w:rPr>
        <w:t xml:space="preserve"> Control</w:t>
      </w:r>
      <w:r w:rsidRPr="0082036A">
        <w:rPr>
          <w:b/>
          <w:bCs/>
          <w:lang w:val="en-US"/>
        </w:rPr>
        <w:t xml:space="preserve"> Sterilization Drive</w:t>
      </w:r>
    </w:p>
    <w:p w14:paraId="43676945" w14:textId="77777777" w:rsidR="0082036A" w:rsidRDefault="0082036A" w:rsidP="0082036A">
      <w:pPr>
        <w:spacing w:line="240" w:lineRule="auto"/>
        <w:jc w:val="both"/>
        <w:rPr>
          <w:lang w:val="en-US"/>
        </w:rPr>
      </w:pPr>
    </w:p>
    <w:p w14:paraId="180C7C76" w14:textId="57E6FA2A" w:rsidR="0082036A" w:rsidRPr="00F213F7" w:rsidRDefault="0082036A" w:rsidP="0082036A">
      <w:pPr>
        <w:spacing w:line="240" w:lineRule="auto"/>
        <w:jc w:val="both"/>
        <w:rPr>
          <w:lang w:val="en-US"/>
        </w:rPr>
      </w:pPr>
      <w:r w:rsidRPr="00F213F7">
        <w:rPr>
          <w:lang w:val="en-US"/>
        </w:rPr>
        <w:t xml:space="preserve">Sikkim Alpine University, in collaboration with the Sikkim Anti-Rabies and Animal Health (SARAH) Division and the Department of Animal Husbandry and Veterinary Services, Government of Sikkim, recently conducted a successful Animal Birth Control (ABC) </w:t>
      </w:r>
      <w:r w:rsidRPr="00F213F7">
        <w:rPr>
          <w:lang w:val="en-US"/>
        </w:rPr>
        <w:t>sterilization</w:t>
      </w:r>
      <w:r w:rsidRPr="00F213F7">
        <w:rPr>
          <w:lang w:val="en-US"/>
        </w:rPr>
        <w:t xml:space="preserve"> drive aimed at the safe and effective management of the stray dog population on campus.</w:t>
      </w:r>
    </w:p>
    <w:p w14:paraId="5DEAAA32" w14:textId="77777777" w:rsidR="0082036A" w:rsidRDefault="0082036A" w:rsidP="0082036A">
      <w:pPr>
        <w:spacing w:line="240" w:lineRule="auto"/>
        <w:jc w:val="both"/>
        <w:rPr>
          <w:lang w:val="en-US"/>
        </w:rPr>
      </w:pPr>
    </w:p>
    <w:p w14:paraId="14B87B44" w14:textId="60D20742" w:rsidR="0082036A" w:rsidRPr="00F213F7" w:rsidRDefault="0082036A" w:rsidP="0082036A">
      <w:pPr>
        <w:spacing w:line="240" w:lineRule="auto"/>
        <w:jc w:val="both"/>
        <w:rPr>
          <w:lang w:val="en-US"/>
        </w:rPr>
      </w:pPr>
      <w:r>
        <w:rPr>
          <w:b/>
          <w:noProof/>
          <w:lang w:val="en-US"/>
        </w:rPr>
        <w:drawing>
          <wp:anchor distT="0" distB="0" distL="114300" distR="114300" simplePos="0" relativeHeight="251659264" behindDoc="0" locked="0" layoutInCell="1" allowOverlap="1" wp14:anchorId="21226E66" wp14:editId="7453F1E0">
            <wp:simplePos x="0" y="0"/>
            <wp:positionH relativeFrom="margin">
              <wp:align>right</wp:align>
            </wp:positionH>
            <wp:positionV relativeFrom="paragraph">
              <wp:posOffset>7620</wp:posOffset>
            </wp:positionV>
            <wp:extent cx="2758440" cy="2362200"/>
            <wp:effectExtent l="0" t="0" r="3810" b="0"/>
            <wp:wrapThrough wrapText="bothSides">
              <wp:wrapPolygon edited="0">
                <wp:start x="0" y="0"/>
                <wp:lineTo x="0" y="21426"/>
                <wp:lineTo x="21481" y="21426"/>
                <wp:lineTo x="21481" y="0"/>
                <wp:lineTo x="0" y="0"/>
              </wp:wrapPolygon>
            </wp:wrapThrough>
            <wp:docPr id="1639841447"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9841447" name="Picture 1639841447"/>
                    <pic:cNvPicPr/>
                  </pic:nvPicPr>
                  <pic:blipFill>
                    <a:blip r:embed="rId5" cstate="print">
                      <a:extLst>
                        <a:ext uri="{28A0092B-C50C-407E-A947-70E740481C1C}">
                          <a14:useLocalDpi xmlns:a14="http://schemas.microsoft.com/office/drawing/2010/main" val="0"/>
                        </a:ext>
                      </a:extLst>
                    </a:blip>
                    <a:stretch>
                      <a:fillRect/>
                    </a:stretch>
                  </pic:blipFill>
                  <pic:spPr>
                    <a:xfrm>
                      <a:off x="0" y="0"/>
                      <a:ext cx="2758440" cy="2362200"/>
                    </a:xfrm>
                    <a:prstGeom prst="rect">
                      <a:avLst/>
                    </a:prstGeom>
                  </pic:spPr>
                </pic:pic>
              </a:graphicData>
            </a:graphic>
            <wp14:sizeRelH relativeFrom="page">
              <wp14:pctWidth>0</wp14:pctWidth>
            </wp14:sizeRelH>
            <wp14:sizeRelV relativeFrom="page">
              <wp14:pctHeight>0</wp14:pctHeight>
            </wp14:sizeRelV>
          </wp:anchor>
        </w:drawing>
      </w:r>
      <w:r w:rsidRPr="00F213F7">
        <w:rPr>
          <w:lang w:val="en-US"/>
        </w:rPr>
        <w:t xml:space="preserve">Upon their arrival, the visiting SARAH team was accorded a warm and traditional welcome. As a gesture of respect and hospitality, traditional </w:t>
      </w:r>
      <w:proofErr w:type="spellStart"/>
      <w:r w:rsidRPr="00F213F7">
        <w:rPr>
          <w:lang w:val="en-US"/>
        </w:rPr>
        <w:t>khadas</w:t>
      </w:r>
      <w:proofErr w:type="spellEnd"/>
      <w:r w:rsidRPr="00F213F7">
        <w:rPr>
          <w:lang w:val="en-US"/>
        </w:rPr>
        <w:t xml:space="preserve"> were </w:t>
      </w:r>
      <w:r w:rsidR="003036E0">
        <w:rPr>
          <w:lang w:val="en-US"/>
        </w:rPr>
        <w:t xml:space="preserve">offered </w:t>
      </w:r>
      <w:r w:rsidRPr="00F213F7">
        <w:rPr>
          <w:lang w:val="en-US"/>
        </w:rPr>
        <w:t xml:space="preserve">by Ms. Pema Tamang, Nodal Officer for the State Stray Dogs and Rabies Control Act under the Department of Animal Husbandry and Veterinary Services. Mr. Hissey Dorjee Bhutia, Veterinary Aid, SARAH, highlighted the importance of </w:t>
      </w:r>
      <w:proofErr w:type="spellStart"/>
      <w:r w:rsidRPr="00F213F7">
        <w:rPr>
          <w:lang w:val="en-US"/>
        </w:rPr>
        <w:t>organising</w:t>
      </w:r>
      <w:proofErr w:type="spellEnd"/>
      <w:r w:rsidRPr="00F213F7">
        <w:rPr>
          <w:lang w:val="en-US"/>
        </w:rPr>
        <w:t xml:space="preserve"> future awareness campaigns focusing on stray dog vaccination and precautionary measures.</w:t>
      </w:r>
    </w:p>
    <w:p w14:paraId="3A6BCACA" w14:textId="7390C657" w:rsidR="0082036A" w:rsidRDefault="0082036A" w:rsidP="0082036A">
      <w:pPr>
        <w:spacing w:line="240" w:lineRule="auto"/>
        <w:jc w:val="both"/>
        <w:rPr>
          <w:lang w:val="en-US"/>
        </w:rPr>
      </w:pPr>
    </w:p>
    <w:p w14:paraId="14DE5DA5" w14:textId="087EB99C" w:rsidR="0082036A" w:rsidRPr="00F213F7" w:rsidRDefault="0082036A" w:rsidP="0082036A">
      <w:pPr>
        <w:spacing w:line="240" w:lineRule="auto"/>
        <w:jc w:val="both"/>
        <w:rPr>
          <w:lang w:val="en-US"/>
        </w:rPr>
      </w:pPr>
      <w:r w:rsidRPr="00F213F7">
        <w:rPr>
          <w:lang w:val="en-US"/>
        </w:rPr>
        <w:t xml:space="preserve">Stray dogs residing within the university premises were carefully identified and humanely secured. All identified canines were subsequently enrolled in the ABC </w:t>
      </w:r>
      <w:proofErr w:type="spellStart"/>
      <w:r w:rsidRPr="00F213F7">
        <w:rPr>
          <w:lang w:val="en-US"/>
        </w:rPr>
        <w:t>programme</w:t>
      </w:r>
      <w:proofErr w:type="spellEnd"/>
      <w:r w:rsidRPr="00F213F7">
        <w:rPr>
          <w:lang w:val="en-US"/>
        </w:rPr>
        <w:t xml:space="preserve">. The animals are undergoing </w:t>
      </w:r>
      <w:proofErr w:type="spellStart"/>
      <w:r w:rsidRPr="00F213F7">
        <w:rPr>
          <w:lang w:val="en-US"/>
        </w:rPr>
        <w:t>sterilisation</w:t>
      </w:r>
      <w:proofErr w:type="spellEnd"/>
      <w:r w:rsidRPr="00F213F7">
        <w:rPr>
          <w:lang w:val="en-US"/>
        </w:rPr>
        <w:t xml:space="preserve"> procedures under the supervision of qualified veterinary doctors and will be safely returned to the campus following a recovery period of approximately two days.</w:t>
      </w:r>
    </w:p>
    <w:p w14:paraId="31BB3E36" w14:textId="5819E971" w:rsidR="0082036A" w:rsidRPr="00F213F7" w:rsidRDefault="0082036A" w:rsidP="0082036A">
      <w:pPr>
        <w:spacing w:line="240" w:lineRule="auto"/>
        <w:jc w:val="both"/>
        <w:rPr>
          <w:lang w:val="en-US"/>
        </w:rPr>
      </w:pPr>
    </w:p>
    <w:p w14:paraId="774E6B17" w14:textId="5A500097" w:rsidR="0082036A" w:rsidRDefault="0082036A" w:rsidP="0082036A">
      <w:pPr>
        <w:spacing w:line="240" w:lineRule="auto"/>
        <w:jc w:val="both"/>
        <w:rPr>
          <w:lang w:val="en-US"/>
        </w:rPr>
      </w:pPr>
      <w:r w:rsidRPr="00F213F7">
        <w:rPr>
          <w:lang w:val="en-US"/>
        </w:rPr>
        <w:t xml:space="preserve">The </w:t>
      </w:r>
      <w:proofErr w:type="spellStart"/>
      <w:r w:rsidRPr="00F213F7">
        <w:rPr>
          <w:lang w:val="en-US"/>
        </w:rPr>
        <w:t>sterilisation</w:t>
      </w:r>
      <w:proofErr w:type="spellEnd"/>
      <w:r w:rsidRPr="00F213F7">
        <w:rPr>
          <w:lang w:val="en-US"/>
        </w:rPr>
        <w:t xml:space="preserve"> drive was undertaken as a proactive measure to regulate the stray canine population, reduce the risk of rabies transmission, and promote a safer and healthier campus environment. The success of this initiative was made possible through the effective coordination and cooperation between SARAH personnel and the dedicated support staff of the university</w:t>
      </w:r>
      <w:r>
        <w:rPr>
          <w:lang w:val="en-US"/>
        </w:rPr>
        <w:t>.</w:t>
      </w:r>
    </w:p>
    <w:p w14:paraId="58A6EE1F" w14:textId="1BD566A5" w:rsidR="0082036A" w:rsidRPr="00F213F7" w:rsidRDefault="0082036A" w:rsidP="0082036A">
      <w:pPr>
        <w:spacing w:line="240" w:lineRule="auto"/>
        <w:jc w:val="both"/>
        <w:rPr>
          <w:lang w:val="en-US"/>
        </w:rPr>
      </w:pPr>
      <w:r>
        <w:rPr>
          <w:noProof/>
          <w:lang w:val="en-US"/>
        </w:rPr>
        <w:drawing>
          <wp:anchor distT="0" distB="0" distL="114300" distR="114300" simplePos="0" relativeHeight="251658240" behindDoc="0" locked="0" layoutInCell="1" allowOverlap="1" wp14:anchorId="6BE0878D" wp14:editId="59B448A6">
            <wp:simplePos x="0" y="0"/>
            <wp:positionH relativeFrom="margin">
              <wp:posOffset>7620</wp:posOffset>
            </wp:positionH>
            <wp:positionV relativeFrom="paragraph">
              <wp:posOffset>191135</wp:posOffset>
            </wp:positionV>
            <wp:extent cx="3451860" cy="2880360"/>
            <wp:effectExtent l="0" t="0" r="0" b="0"/>
            <wp:wrapThrough wrapText="bothSides">
              <wp:wrapPolygon edited="0">
                <wp:start x="0" y="0"/>
                <wp:lineTo x="0" y="21429"/>
                <wp:lineTo x="21457" y="21429"/>
                <wp:lineTo x="21457" y="0"/>
                <wp:lineTo x="0" y="0"/>
              </wp:wrapPolygon>
            </wp:wrapThrough>
            <wp:docPr id="1231243666"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1243666" name="Picture 1231243666"/>
                    <pic:cNvPicPr/>
                  </pic:nvPicPr>
                  <pic:blipFill>
                    <a:blip r:embed="rId6" cstate="print">
                      <a:extLst>
                        <a:ext uri="{28A0092B-C50C-407E-A947-70E740481C1C}">
                          <a14:useLocalDpi xmlns:a14="http://schemas.microsoft.com/office/drawing/2010/main" val="0"/>
                        </a:ext>
                      </a:extLst>
                    </a:blip>
                    <a:stretch>
                      <a:fillRect/>
                    </a:stretch>
                  </pic:blipFill>
                  <pic:spPr>
                    <a:xfrm>
                      <a:off x="0" y="0"/>
                      <a:ext cx="3451860" cy="2880360"/>
                    </a:xfrm>
                    <a:prstGeom prst="rect">
                      <a:avLst/>
                    </a:prstGeom>
                  </pic:spPr>
                </pic:pic>
              </a:graphicData>
            </a:graphic>
            <wp14:sizeRelH relativeFrom="page">
              <wp14:pctWidth>0</wp14:pctWidth>
            </wp14:sizeRelH>
            <wp14:sizeRelV relativeFrom="page">
              <wp14:pctHeight>0</wp14:pctHeight>
            </wp14:sizeRelV>
          </wp:anchor>
        </w:drawing>
      </w:r>
      <w:r>
        <w:rPr>
          <w:b/>
          <w:noProof/>
          <w:lang w:val="en-US"/>
        </w:rPr>
        <w:drawing>
          <wp:anchor distT="0" distB="0" distL="114300" distR="114300" simplePos="0" relativeHeight="251661312" behindDoc="0" locked="0" layoutInCell="1" allowOverlap="1" wp14:anchorId="7B8216A7" wp14:editId="5317F8E5">
            <wp:simplePos x="0" y="0"/>
            <wp:positionH relativeFrom="column">
              <wp:posOffset>3604260</wp:posOffset>
            </wp:positionH>
            <wp:positionV relativeFrom="paragraph">
              <wp:posOffset>183515</wp:posOffset>
            </wp:positionV>
            <wp:extent cx="3238500" cy="2895600"/>
            <wp:effectExtent l="0" t="0" r="0" b="0"/>
            <wp:wrapThrough wrapText="bothSides">
              <wp:wrapPolygon edited="0">
                <wp:start x="0" y="0"/>
                <wp:lineTo x="0" y="21458"/>
                <wp:lineTo x="21473" y="21458"/>
                <wp:lineTo x="21473" y="0"/>
                <wp:lineTo x="0" y="0"/>
              </wp:wrapPolygon>
            </wp:wrapThrough>
            <wp:docPr id="364736338"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4736338" name="Picture 364736338"/>
                    <pic:cNvPicPr/>
                  </pic:nvPicPr>
                  <pic:blipFill>
                    <a:blip r:embed="rId7" cstate="print">
                      <a:extLst>
                        <a:ext uri="{28A0092B-C50C-407E-A947-70E740481C1C}">
                          <a14:useLocalDpi xmlns:a14="http://schemas.microsoft.com/office/drawing/2010/main" val="0"/>
                        </a:ext>
                      </a:extLst>
                    </a:blip>
                    <a:stretch>
                      <a:fillRect/>
                    </a:stretch>
                  </pic:blipFill>
                  <pic:spPr>
                    <a:xfrm>
                      <a:off x="0" y="0"/>
                      <a:ext cx="3238500" cy="2895600"/>
                    </a:xfrm>
                    <a:prstGeom prst="rect">
                      <a:avLst/>
                    </a:prstGeom>
                  </pic:spPr>
                </pic:pic>
              </a:graphicData>
            </a:graphic>
            <wp14:sizeRelH relativeFrom="page">
              <wp14:pctWidth>0</wp14:pctWidth>
            </wp14:sizeRelH>
            <wp14:sizeRelV relativeFrom="page">
              <wp14:pctHeight>0</wp14:pctHeight>
            </wp14:sizeRelV>
          </wp:anchor>
        </w:drawing>
      </w:r>
    </w:p>
    <w:p w14:paraId="740251E4" w14:textId="2A2C1907" w:rsidR="0082036A" w:rsidRPr="0082036A" w:rsidRDefault="0082036A" w:rsidP="0082036A">
      <w:pPr>
        <w:rPr>
          <w:b/>
          <w:bCs/>
          <w:lang w:val="en-US"/>
        </w:rPr>
      </w:pPr>
    </w:p>
    <w:sectPr w:rsidR="0082036A" w:rsidRPr="0082036A" w:rsidSect="003036E0">
      <w:pgSz w:w="11906" w:h="16838" w:code="9"/>
      <w:pgMar w:top="720" w:right="720" w:bottom="720" w:left="720" w:header="706" w:footer="706"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036A"/>
    <w:rsid w:val="00186298"/>
    <w:rsid w:val="002A596B"/>
    <w:rsid w:val="003036E0"/>
    <w:rsid w:val="00414269"/>
    <w:rsid w:val="004D736B"/>
    <w:rsid w:val="00522525"/>
    <w:rsid w:val="005968C2"/>
    <w:rsid w:val="00782BCF"/>
    <w:rsid w:val="0082036A"/>
    <w:rsid w:val="0082555A"/>
    <w:rsid w:val="009F467B"/>
    <w:rsid w:val="00A34703"/>
    <w:rsid w:val="00CB3FCE"/>
    <w:rsid w:val="00E8621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217241"/>
  <w15:chartTrackingRefBased/>
  <w15:docId w15:val="{6FD4592F-82F3-48A5-ACDA-77986580B6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Arial"/>
        <w:sz w:val="24"/>
        <w:lang w:val="en-IN" w:eastAsia="en-US" w:bidi="ar-SA"/>
      </w:rPr>
    </w:rPrDefault>
    <w:pPrDefault>
      <w:pPr>
        <w:spacing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2036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2036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2036A"/>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2036A"/>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82036A"/>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82036A"/>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82036A"/>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82036A"/>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82036A"/>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2036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2036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2036A"/>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2036A"/>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82036A"/>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82036A"/>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82036A"/>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82036A"/>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82036A"/>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82036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2036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2036A"/>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2036A"/>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82036A"/>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82036A"/>
    <w:rPr>
      <w:i/>
      <w:iCs/>
      <w:color w:val="404040" w:themeColor="text1" w:themeTint="BF"/>
    </w:rPr>
  </w:style>
  <w:style w:type="paragraph" w:styleId="ListParagraph">
    <w:name w:val="List Paragraph"/>
    <w:basedOn w:val="Normal"/>
    <w:uiPriority w:val="34"/>
    <w:qFormat/>
    <w:rsid w:val="0082036A"/>
    <w:pPr>
      <w:ind w:left="720"/>
      <w:contextualSpacing/>
    </w:pPr>
  </w:style>
  <w:style w:type="character" w:styleId="IntenseEmphasis">
    <w:name w:val="Intense Emphasis"/>
    <w:basedOn w:val="DefaultParagraphFont"/>
    <w:uiPriority w:val="21"/>
    <w:qFormat/>
    <w:rsid w:val="0082036A"/>
    <w:rPr>
      <w:i/>
      <w:iCs/>
      <w:color w:val="0F4761" w:themeColor="accent1" w:themeShade="BF"/>
    </w:rPr>
  </w:style>
  <w:style w:type="paragraph" w:styleId="IntenseQuote">
    <w:name w:val="Intense Quote"/>
    <w:basedOn w:val="Normal"/>
    <w:next w:val="Normal"/>
    <w:link w:val="IntenseQuoteChar"/>
    <w:uiPriority w:val="30"/>
    <w:qFormat/>
    <w:rsid w:val="0082036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2036A"/>
    <w:rPr>
      <w:i/>
      <w:iCs/>
      <w:color w:val="0F4761" w:themeColor="accent1" w:themeShade="BF"/>
    </w:rPr>
  </w:style>
  <w:style w:type="character" w:styleId="IntenseReference">
    <w:name w:val="Intense Reference"/>
    <w:basedOn w:val="DefaultParagraphFont"/>
    <w:uiPriority w:val="32"/>
    <w:qFormat/>
    <w:rsid w:val="0082036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18</TotalTime>
  <Pages>1</Pages>
  <Words>250</Words>
  <Characters>1428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Pravesh Tamang</dc:creator>
  <cp:keywords/>
  <dc:description/>
  <cp:lastModifiedBy>Pravesh Tamang</cp:lastModifiedBy>
  <cp:revision>1</cp:revision>
  <dcterms:created xsi:type="dcterms:W3CDTF">2026-04-21T06:40:00Z</dcterms:created>
  <dcterms:modified xsi:type="dcterms:W3CDTF">2026-04-21T06:58:00Z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5b6a1f11-5d41-49f2-b9d6-cd6992edc718</vt:lpwstr>
  </property>
</Properties>
</file>